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307D" w14:textId="10C0BB7D" w:rsidR="00B528F1" w:rsidRPr="00542C8B" w:rsidRDefault="008B620D" w:rsidP="00B528F1">
      <w:pPr>
        <w:spacing w:after="0"/>
        <w:rPr>
          <w:rFonts w:ascii="Times New Roman" w:hAnsi="Times New Roman" w:cs="Times New Roman"/>
          <w:u w:val="single"/>
        </w:rPr>
      </w:pPr>
      <w:r w:rsidRPr="00542C8B">
        <w:rPr>
          <w:rFonts w:ascii="Times New Roman" w:hAnsi="Times New Roman" w:cs="Times New Roman"/>
          <w:u w:val="single"/>
        </w:rPr>
        <w:t xml:space="preserve">MODELLO </w:t>
      </w:r>
      <w:r w:rsidR="00C33EEB" w:rsidRPr="00542C8B">
        <w:rPr>
          <w:rFonts w:ascii="Times New Roman" w:hAnsi="Times New Roman" w:cs="Times New Roman"/>
          <w:u w:val="single"/>
        </w:rPr>
        <w:t>3</w:t>
      </w:r>
    </w:p>
    <w:p w14:paraId="4CE563A8" w14:textId="2FD84AF8" w:rsidR="00C33EEB" w:rsidRPr="00C33EEB" w:rsidRDefault="00C33EEB" w:rsidP="00C33EEB">
      <w:pPr>
        <w:spacing w:after="0"/>
        <w:ind w:left="58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Modello da compilarsi a cura del richiedente</w:t>
      </w:r>
    </w:p>
    <w:p w14:paraId="58E12BA7" w14:textId="2CEBCD6C" w:rsidR="00C33EEB" w:rsidRDefault="00C33EEB" w:rsidP="00B528F1">
      <w:pPr>
        <w:spacing w:after="0"/>
        <w:rPr>
          <w:rFonts w:ascii="Times New Roman" w:hAnsi="Times New Roman" w:cs="Times New Roman"/>
        </w:rPr>
      </w:pPr>
    </w:p>
    <w:p w14:paraId="6D347FAC" w14:textId="3BC313F7" w:rsidR="00C33EEB" w:rsidRDefault="00C33EEB" w:rsidP="00C33EEB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Settore Urbanistica, Ambiente ed Edilizia privata</w:t>
      </w:r>
    </w:p>
    <w:p w14:paraId="7683A631" w14:textId="474E539B" w:rsidR="00C33EEB" w:rsidRDefault="00C33EEB" w:rsidP="00F5638D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Petriolo</w:t>
      </w:r>
    </w:p>
    <w:p w14:paraId="0B39367B" w14:textId="77777777" w:rsidR="00C33EEB" w:rsidRDefault="00C33EEB" w:rsidP="00B528F1">
      <w:pPr>
        <w:spacing w:after="0"/>
        <w:rPr>
          <w:rFonts w:ascii="Times New Roman" w:hAnsi="Times New Roman" w:cs="Times New Roman"/>
        </w:rPr>
      </w:pPr>
    </w:p>
    <w:p w14:paraId="6D1D8808" w14:textId="77777777" w:rsidR="00C33EEB" w:rsidRPr="00C33EEB" w:rsidRDefault="00C33EEB" w:rsidP="00C33EEB">
      <w:pPr>
        <w:jc w:val="both"/>
        <w:rPr>
          <w:rFonts w:ascii="Times New Roman" w:hAnsi="Times New Roman" w:cs="Times New Roman"/>
        </w:rPr>
      </w:pPr>
      <w:r w:rsidRPr="00C33EEB">
        <w:rPr>
          <w:rFonts w:ascii="Times New Roman" w:hAnsi="Times New Roman" w:cs="Times New Roman"/>
        </w:rPr>
        <w:t>Il sottoscritto/a ___________________________________________c.f.________________________________</w:t>
      </w:r>
    </w:p>
    <w:p w14:paraId="20F8999D" w14:textId="77777777" w:rsidR="00C33EEB" w:rsidRPr="00C33EEB" w:rsidRDefault="00C33EEB" w:rsidP="00C33EEB">
      <w:pPr>
        <w:jc w:val="both"/>
        <w:rPr>
          <w:rFonts w:ascii="Times New Roman" w:hAnsi="Times New Roman" w:cs="Times New Roman"/>
        </w:rPr>
      </w:pPr>
      <w:r w:rsidRPr="00C33EEB">
        <w:rPr>
          <w:rFonts w:ascii="Times New Roman" w:hAnsi="Times New Roman" w:cs="Times New Roman"/>
        </w:rPr>
        <w:t>nato/a_______________________ il _______________________residente in___________________________,</w:t>
      </w:r>
    </w:p>
    <w:p w14:paraId="7C29D580" w14:textId="77777777" w:rsidR="00C33EEB" w:rsidRPr="00C33EEB" w:rsidRDefault="00C33EEB" w:rsidP="00C33EEB">
      <w:pPr>
        <w:jc w:val="both"/>
        <w:rPr>
          <w:rFonts w:ascii="Times New Roman" w:hAnsi="Times New Roman" w:cs="Times New Roman"/>
        </w:rPr>
      </w:pPr>
      <w:r w:rsidRPr="00C33EEB">
        <w:rPr>
          <w:rFonts w:ascii="Times New Roman" w:hAnsi="Times New Roman" w:cs="Times New Roman"/>
        </w:rPr>
        <w:t>via__________________________ n._____ recapito telefonico_______________________________________</w:t>
      </w:r>
    </w:p>
    <w:p w14:paraId="6BF09BEA" w14:textId="77777777" w:rsidR="00C33EEB" w:rsidRPr="00C33EEB" w:rsidRDefault="00C33EEB" w:rsidP="00C33EEB">
      <w:pPr>
        <w:jc w:val="both"/>
        <w:rPr>
          <w:rFonts w:ascii="Times New Roman" w:hAnsi="Times New Roman" w:cs="Times New Roman"/>
        </w:rPr>
      </w:pPr>
      <w:r w:rsidRPr="00C33EEB">
        <w:rPr>
          <w:rFonts w:ascii="Times New Roman" w:hAnsi="Times New Roman" w:cs="Times New Roman"/>
        </w:rPr>
        <w:t>e-mail/</w:t>
      </w:r>
      <w:proofErr w:type="spellStart"/>
      <w:r w:rsidRPr="00C33EEB">
        <w:rPr>
          <w:rFonts w:ascii="Times New Roman" w:hAnsi="Times New Roman" w:cs="Times New Roman"/>
        </w:rPr>
        <w:t>pec</w:t>
      </w:r>
      <w:proofErr w:type="spellEnd"/>
      <w:r w:rsidRPr="00C33EEB">
        <w:rPr>
          <w:rFonts w:ascii="Times New Roman" w:hAnsi="Times New Roman" w:cs="Times New Roman"/>
        </w:rPr>
        <w:t>: _____________________________ in qualità di proprietario/a del/degli immobile/i sotto elencato/i</w:t>
      </w:r>
    </w:p>
    <w:p w14:paraId="089A4923" w14:textId="77777777" w:rsidR="00C33EEB" w:rsidRPr="00C33EEB" w:rsidRDefault="00C33EEB" w:rsidP="00C33EEB">
      <w:pPr>
        <w:jc w:val="both"/>
        <w:rPr>
          <w:rFonts w:ascii="Times New Roman" w:hAnsi="Times New Roman" w:cs="Times New Roman"/>
        </w:rPr>
      </w:pPr>
      <w:r w:rsidRPr="00C33EEB">
        <w:rPr>
          <w:rFonts w:ascii="Times New Roman" w:hAnsi="Times New Roman" w:cs="Times New Roman"/>
        </w:rPr>
        <w:t>ovvero comproprietario/a con il sig./la sig.ra_______________________________________________________</w:t>
      </w:r>
    </w:p>
    <w:p w14:paraId="21F47133" w14:textId="77777777" w:rsidR="00C33EEB" w:rsidRPr="00C33EEB" w:rsidRDefault="00C33EEB" w:rsidP="00C33EEB">
      <w:pPr>
        <w:spacing w:line="480" w:lineRule="auto"/>
        <w:jc w:val="both"/>
        <w:rPr>
          <w:rFonts w:ascii="Times New Roman" w:hAnsi="Times New Roman" w:cs="Times New Roman"/>
        </w:rPr>
      </w:pPr>
      <w:r w:rsidRPr="00C33EEB">
        <w:rPr>
          <w:rFonts w:ascii="Times New Roman" w:hAnsi="Times New Roman" w:cs="Times New Roman"/>
        </w:rPr>
        <w:t xml:space="preserve">c.f.____________________________ nato/a___________________________ il _____________________ residente in_________________________, </w:t>
      </w:r>
      <w:proofErr w:type="spellStart"/>
      <w:r w:rsidRPr="00C33EEB">
        <w:rPr>
          <w:rFonts w:ascii="Times New Roman" w:hAnsi="Times New Roman" w:cs="Times New Roman"/>
        </w:rPr>
        <w:t>via_____________________n</w:t>
      </w:r>
      <w:proofErr w:type="spellEnd"/>
      <w:r w:rsidRPr="00C33EEB">
        <w:rPr>
          <w:rFonts w:ascii="Times New Roman" w:hAnsi="Times New Roman" w:cs="Times New Roman"/>
        </w:rPr>
        <w:t>.____</w:t>
      </w:r>
    </w:p>
    <w:p w14:paraId="75C59A9C" w14:textId="44D18A6A" w:rsidR="009F0E0A" w:rsidRDefault="00C33EEB" w:rsidP="00C33E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COMUNICA/NO CHE</w:t>
      </w:r>
    </w:p>
    <w:p w14:paraId="35B7D5BB" w14:textId="3141B2DF" w:rsidR="00C33EEB" w:rsidRDefault="00C33EEB" w:rsidP="00C33EE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33EEB">
        <w:rPr>
          <w:rFonts w:ascii="Times New Roman" w:hAnsi="Times New Roman" w:cs="Times New Roman"/>
        </w:rPr>
        <w:t>a seguito della V</w:t>
      </w:r>
      <w:r>
        <w:rPr>
          <w:rFonts w:ascii="Times New Roman" w:hAnsi="Times New Roman" w:cs="Times New Roman"/>
        </w:rPr>
        <w:t>s.</w:t>
      </w:r>
      <w:r w:rsidRPr="00C33EEB">
        <w:rPr>
          <w:rFonts w:ascii="Times New Roman" w:hAnsi="Times New Roman" w:cs="Times New Roman"/>
        </w:rPr>
        <w:t xml:space="preserve"> comunicazione del corrispettivo relativo alla procedura in oggetto, prot. gen.</w:t>
      </w:r>
      <w:r>
        <w:rPr>
          <w:rFonts w:ascii="Times New Roman" w:hAnsi="Times New Roman" w:cs="Times New Roman"/>
        </w:rPr>
        <w:t xml:space="preserve"> </w:t>
      </w:r>
      <w:r w:rsidRPr="00C33EE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Pr="00C33EE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C33EEB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_________________</w:t>
      </w:r>
      <w:r w:rsidRPr="00C33EEB">
        <w:rPr>
          <w:rFonts w:ascii="Times New Roman" w:hAnsi="Times New Roman" w:cs="Times New Roman"/>
        </w:rPr>
        <w:t>:</w:t>
      </w:r>
    </w:p>
    <w:tbl>
      <w:tblPr>
        <w:tblStyle w:val="Grigliatabella"/>
        <w:tblW w:w="9893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C33EEB" w:rsidRPr="00C33EEB" w14:paraId="233D1469" w14:textId="77777777" w:rsidTr="007E1C7D">
        <w:tc>
          <w:tcPr>
            <w:tcW w:w="9893" w:type="dxa"/>
          </w:tcPr>
          <w:p w14:paraId="08C3A0D1" w14:textId="24A8F2C5" w:rsidR="00C33EEB" w:rsidRDefault="00C33EEB" w:rsidP="00C33EEB">
            <w:pPr>
              <w:jc w:val="both"/>
              <w:rPr>
                <w:rFonts w:ascii="Times New Roman" w:hAnsi="Times New Roman" w:cs="Times New Roman"/>
              </w:rPr>
            </w:pPr>
            <w:bookmarkStart w:id="0" w:name="_Hlk94199300"/>
          </w:p>
          <w:p w14:paraId="0076242C" w14:textId="7A16FA04" w:rsidR="00C33EEB" w:rsidRDefault="00C33EEB" w:rsidP="007E1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ACCETTA/ACCETTANO il corrispettivo e si informa che il Notaio prescelto che stipulerà l’atto è</w:t>
            </w:r>
            <w:r w:rsidR="007E1C7D">
              <w:rPr>
                <w:rFonts w:ascii="Times New Roman" w:hAnsi="Times New Roman" w:cs="Times New Roman"/>
              </w:rPr>
              <w:t>:</w:t>
            </w:r>
          </w:p>
          <w:p w14:paraId="5E8274CC" w14:textId="7EB8995C" w:rsidR="007E1C7D" w:rsidRDefault="007E1C7D" w:rsidP="007E1C7D">
            <w:pPr>
              <w:jc w:val="both"/>
              <w:rPr>
                <w:rFonts w:ascii="Times New Roman" w:hAnsi="Times New Roman" w:cs="Times New Roman"/>
              </w:rPr>
            </w:pPr>
          </w:p>
          <w:p w14:paraId="589690C7" w14:textId="55C6387C" w:rsidR="00C33EEB" w:rsidRPr="00C33EEB" w:rsidRDefault="007E1C7D" w:rsidP="007E1C7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</w:tc>
      </w:tr>
      <w:tr w:rsidR="00C33EEB" w:rsidRPr="00C33EEB" w14:paraId="56C9700F" w14:textId="77777777" w:rsidTr="007E1C7D">
        <w:tc>
          <w:tcPr>
            <w:tcW w:w="9893" w:type="dxa"/>
          </w:tcPr>
          <w:p w14:paraId="7255DF83" w14:textId="77777777" w:rsidR="007E1C7D" w:rsidRDefault="007E1C7D" w:rsidP="007E1C7D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RINUNCIA/RINUNCIANO alla trasformazione del diritto di superficie in piena proprietà e all’affrancazione del regime vincolistico.</w:t>
            </w:r>
          </w:p>
          <w:p w14:paraId="176347E2" w14:textId="361C2F78" w:rsidR="007E1C7D" w:rsidRPr="00C33EEB" w:rsidRDefault="007E1C7D" w:rsidP="007E1C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077DA65" w14:textId="3F7848B7" w:rsidR="00C33EEB" w:rsidRDefault="00C33EEB" w:rsidP="007E1C7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893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7E1C7D" w:rsidRPr="00C33EEB" w14:paraId="76D1CA7C" w14:textId="77777777" w:rsidTr="00D24A30">
        <w:tc>
          <w:tcPr>
            <w:tcW w:w="9893" w:type="dxa"/>
          </w:tcPr>
          <w:p w14:paraId="20CA3F13" w14:textId="0271465B" w:rsidR="007E1C7D" w:rsidRDefault="007E1C7D" w:rsidP="00D24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(opzionale)</w:t>
            </w:r>
          </w:p>
          <w:p w14:paraId="3FA8010F" w14:textId="77777777" w:rsidR="007E1C7D" w:rsidRDefault="007E1C7D" w:rsidP="007E1C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RICHIEDE/RICHIEDONO la rateizzazione del pagamento del corrispettivo alle seguenti condizioni:</w:t>
            </w:r>
          </w:p>
          <w:p w14:paraId="46716D9D" w14:textId="131D3A2F" w:rsidR="007E1C7D" w:rsidRPr="007E1C7D" w:rsidRDefault="007E1C7D" w:rsidP="007E1C7D">
            <w:pPr>
              <w:pStyle w:val="Paragrafoelenco"/>
              <w:numPr>
                <w:ilvl w:val="0"/>
                <w:numId w:val="7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7E1C7D">
              <w:rPr>
                <w:rFonts w:ascii="Times New Roman" w:hAnsi="Times New Roman" w:cs="Times New Roman"/>
              </w:rPr>
              <w:t>pagamento del 50% dell’importo dovuto e presentazione di una garanzia fideiussoria rilasciata da imprese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C7D">
              <w:rPr>
                <w:rFonts w:ascii="Times New Roman" w:hAnsi="Times New Roman" w:cs="Times New Roman"/>
              </w:rPr>
              <w:t>bancarie o assicurative che rispondono ai requisiti di solvibilità come individuati al comma 1 del decreto in argomento per la rimanente parte da corrispondere, prima della firma del previsto atto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C7D">
              <w:rPr>
                <w:rFonts w:ascii="Times New Roman" w:hAnsi="Times New Roman" w:cs="Times New Roman"/>
              </w:rPr>
              <w:t>pubblico che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C7D">
              <w:rPr>
                <w:rFonts w:ascii="Times New Roman" w:hAnsi="Times New Roman" w:cs="Times New Roman"/>
              </w:rPr>
              <w:t>dovrà essere sottoscritto entro 30 giorni dalla comunicazione di adesione alla procedura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C7D">
              <w:rPr>
                <w:rFonts w:ascii="Times New Roman" w:hAnsi="Times New Roman" w:cs="Times New Roman"/>
              </w:rPr>
              <w:t>di trasformazione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C7D">
              <w:rPr>
                <w:rFonts w:ascii="Times New Roman" w:hAnsi="Times New Roman" w:cs="Times New Roman"/>
              </w:rPr>
              <w:t>e/o affrancazione dei vincoli;</w:t>
            </w:r>
          </w:p>
          <w:p w14:paraId="75E1E9C3" w14:textId="3D7149EF" w:rsidR="007E1C7D" w:rsidRPr="007E1C7D" w:rsidRDefault="007E1C7D" w:rsidP="007E1C7D">
            <w:pPr>
              <w:pStyle w:val="Paragrafoelenco"/>
              <w:numPr>
                <w:ilvl w:val="0"/>
                <w:numId w:val="7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  <w:r w:rsidRPr="007E1C7D">
              <w:rPr>
                <w:rFonts w:ascii="Times New Roman" w:hAnsi="Times New Roman" w:cs="Times New Roman"/>
              </w:rPr>
              <w:t>pagamento del rimanente 50% a 12 mesi dalla firma dell’atto pubblico, maggiorato degli interessi legali.</w:t>
            </w:r>
          </w:p>
        </w:tc>
      </w:tr>
    </w:tbl>
    <w:p w14:paraId="21895F57" w14:textId="37B89601" w:rsidR="007E1C7D" w:rsidRPr="007E1C7D" w:rsidRDefault="007E1C7D" w:rsidP="00F5638D">
      <w:pPr>
        <w:spacing w:before="240"/>
        <w:jc w:val="both"/>
        <w:rPr>
          <w:rFonts w:ascii="Times New Roman" w:hAnsi="Times New Roman" w:cs="Times New Roman"/>
        </w:rPr>
      </w:pPr>
      <w:r w:rsidRPr="007E1C7D">
        <w:rPr>
          <w:rFonts w:ascii="Times New Roman" w:hAnsi="Times New Roman" w:cs="Times New Roman"/>
        </w:rPr>
        <w:t xml:space="preserve">Il/i sottoscritto/i dichiara/no di prendere atto che l’importo del corrispettivo comunicato dal Settore </w:t>
      </w:r>
      <w:r w:rsidR="00F5638D">
        <w:rPr>
          <w:rFonts w:ascii="Times New Roman" w:hAnsi="Times New Roman" w:cs="Times New Roman"/>
        </w:rPr>
        <w:t>Urbanistica, Ambiente ed Edilizia Privata</w:t>
      </w:r>
      <w:r>
        <w:rPr>
          <w:rFonts w:ascii="Times New Roman" w:hAnsi="Times New Roman" w:cs="Times New Roman"/>
        </w:rPr>
        <w:t xml:space="preserve"> </w:t>
      </w:r>
      <w:r w:rsidRPr="007E1C7D">
        <w:rPr>
          <w:rFonts w:ascii="Times New Roman" w:hAnsi="Times New Roman" w:cs="Times New Roman"/>
        </w:rPr>
        <w:t>del Comune di P</w:t>
      </w:r>
      <w:r w:rsidR="00F5638D">
        <w:rPr>
          <w:rFonts w:ascii="Times New Roman" w:hAnsi="Times New Roman" w:cs="Times New Roman"/>
        </w:rPr>
        <w:t>etriolo</w:t>
      </w:r>
      <w:r w:rsidRPr="007E1C7D">
        <w:rPr>
          <w:rFonts w:ascii="Times New Roman" w:hAnsi="Times New Roman" w:cs="Times New Roman"/>
        </w:rPr>
        <w:t xml:space="preserve"> ha validità di un anno, pertanto entro il medesimo termine dovrà essere formalizzata la</w:t>
      </w:r>
      <w:r w:rsidR="00F5638D">
        <w:rPr>
          <w:rFonts w:ascii="Times New Roman" w:hAnsi="Times New Roman" w:cs="Times New Roman"/>
        </w:rPr>
        <w:t xml:space="preserve"> </w:t>
      </w:r>
      <w:r w:rsidRPr="007E1C7D">
        <w:rPr>
          <w:rFonts w:ascii="Times New Roman" w:hAnsi="Times New Roman" w:cs="Times New Roman"/>
        </w:rPr>
        <w:t>trasformazione del diritto di superficie in proprietà e/o la rimozione dei vincoli convenzionali con atto pubblico</w:t>
      </w:r>
      <w:r w:rsidR="00F5638D">
        <w:rPr>
          <w:rFonts w:ascii="Times New Roman" w:hAnsi="Times New Roman" w:cs="Times New Roman"/>
        </w:rPr>
        <w:t xml:space="preserve"> </w:t>
      </w:r>
      <w:r w:rsidRPr="007E1C7D">
        <w:rPr>
          <w:rFonts w:ascii="Times New Roman" w:hAnsi="Times New Roman" w:cs="Times New Roman"/>
        </w:rPr>
        <w:t>soggetto a registrazione e trascrizione nei registri pubblici. Oltre il suddetto termine, in assenza di</w:t>
      </w:r>
      <w:r w:rsidR="00F5638D">
        <w:rPr>
          <w:rFonts w:ascii="Times New Roman" w:hAnsi="Times New Roman" w:cs="Times New Roman"/>
        </w:rPr>
        <w:t xml:space="preserve"> </w:t>
      </w:r>
      <w:r w:rsidRPr="007E1C7D">
        <w:rPr>
          <w:rFonts w:ascii="Times New Roman" w:hAnsi="Times New Roman" w:cs="Times New Roman"/>
        </w:rPr>
        <w:t>formalizzazione dell’atto pubblico il presente procedimento dovrà intendersi concluso, con conseguente</w:t>
      </w:r>
      <w:r w:rsidR="00F5638D">
        <w:rPr>
          <w:rFonts w:ascii="Times New Roman" w:hAnsi="Times New Roman" w:cs="Times New Roman"/>
        </w:rPr>
        <w:t xml:space="preserve"> </w:t>
      </w:r>
      <w:r w:rsidRPr="007E1C7D">
        <w:rPr>
          <w:rFonts w:ascii="Times New Roman" w:hAnsi="Times New Roman" w:cs="Times New Roman"/>
        </w:rPr>
        <w:t xml:space="preserve">restituzione dell’importo versato, e l’istante dovrà presentare nuovamente il Modulo 1 per domandare </w:t>
      </w:r>
      <w:r w:rsidRPr="007E1C7D">
        <w:rPr>
          <w:rFonts w:ascii="Times New Roman" w:hAnsi="Times New Roman" w:cs="Times New Roman"/>
        </w:rPr>
        <w:lastRenderedPageBreak/>
        <w:t>la</w:t>
      </w:r>
      <w:r w:rsidR="00F5638D">
        <w:rPr>
          <w:rFonts w:ascii="Times New Roman" w:hAnsi="Times New Roman" w:cs="Times New Roman"/>
        </w:rPr>
        <w:t xml:space="preserve"> </w:t>
      </w:r>
      <w:r w:rsidRPr="007E1C7D">
        <w:rPr>
          <w:rFonts w:ascii="Times New Roman" w:hAnsi="Times New Roman" w:cs="Times New Roman"/>
        </w:rPr>
        <w:t>trasformazione del diritto di superficie in proprietà e/o per la rimozione dei vincoli convenzionali e per la</w:t>
      </w:r>
      <w:r w:rsidR="00F5638D">
        <w:rPr>
          <w:rFonts w:ascii="Times New Roman" w:hAnsi="Times New Roman" w:cs="Times New Roman"/>
        </w:rPr>
        <w:t xml:space="preserve"> </w:t>
      </w:r>
      <w:r w:rsidRPr="007E1C7D">
        <w:rPr>
          <w:rFonts w:ascii="Times New Roman" w:hAnsi="Times New Roman" w:cs="Times New Roman"/>
        </w:rPr>
        <w:t>determinazione del relativo corrispettivo.</w:t>
      </w:r>
    </w:p>
    <w:p w14:paraId="2CEE8019" w14:textId="633526DA" w:rsidR="007E1C7D" w:rsidRPr="007E1C7D" w:rsidRDefault="007E1C7D" w:rsidP="007E1C7D">
      <w:pPr>
        <w:jc w:val="both"/>
        <w:rPr>
          <w:rFonts w:ascii="Times New Roman" w:hAnsi="Times New Roman" w:cs="Times New Roman"/>
        </w:rPr>
      </w:pPr>
      <w:r w:rsidRPr="007E1C7D">
        <w:rPr>
          <w:rFonts w:ascii="Times New Roman" w:hAnsi="Times New Roman" w:cs="Times New Roman"/>
        </w:rPr>
        <w:t>Il/i sottoscritto/a/i/e dichiara di non avere debiti nei confronti dell’Amministrazione Comunale e di aver assolto</w:t>
      </w:r>
      <w:r w:rsidR="00F5638D">
        <w:rPr>
          <w:rFonts w:ascii="Times New Roman" w:hAnsi="Times New Roman" w:cs="Times New Roman"/>
        </w:rPr>
        <w:t xml:space="preserve"> </w:t>
      </w:r>
      <w:r w:rsidRPr="007E1C7D">
        <w:rPr>
          <w:rFonts w:ascii="Times New Roman" w:hAnsi="Times New Roman" w:cs="Times New Roman"/>
        </w:rPr>
        <w:t>al pagamento, pro-quota, se in quanto dovuto, dei maggiori oneri di esproprio (art. 35 - legge 22.10.1971, n.</w:t>
      </w:r>
      <w:r w:rsidR="00F5638D">
        <w:rPr>
          <w:rFonts w:ascii="Times New Roman" w:hAnsi="Times New Roman" w:cs="Times New Roman"/>
        </w:rPr>
        <w:t xml:space="preserve"> </w:t>
      </w:r>
      <w:r w:rsidRPr="007E1C7D">
        <w:rPr>
          <w:rFonts w:ascii="Times New Roman" w:hAnsi="Times New Roman" w:cs="Times New Roman"/>
        </w:rPr>
        <w:t>865) quale assegnatario della/e unità immobiliare/i sopra indicate.</w:t>
      </w:r>
    </w:p>
    <w:p w14:paraId="048A6C00" w14:textId="54B51BEB" w:rsidR="007E1C7D" w:rsidRPr="00C33EEB" w:rsidRDefault="007E1C7D" w:rsidP="007E1C7D">
      <w:pPr>
        <w:jc w:val="both"/>
        <w:rPr>
          <w:rFonts w:ascii="Times New Roman" w:hAnsi="Times New Roman" w:cs="Times New Roman"/>
        </w:rPr>
      </w:pPr>
      <w:r w:rsidRPr="007E1C7D">
        <w:rPr>
          <w:rFonts w:ascii="Times New Roman" w:hAnsi="Times New Roman" w:cs="Times New Roman"/>
        </w:rPr>
        <w:t>Si allega la ricevuta di pagamento del corrispettivo (in caso di accettazione senza opzione di rateizzazione).</w:t>
      </w:r>
    </w:p>
    <w:p w14:paraId="555A346D" w14:textId="77777777" w:rsidR="00F5638D" w:rsidRDefault="00F5638D" w:rsidP="00F5638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____/____/_________</w:t>
      </w:r>
      <w:r w:rsidR="00B528F1" w:rsidRPr="00F5638D">
        <w:rPr>
          <w:rFonts w:ascii="Times New Roman" w:hAnsi="Times New Roman" w:cs="Times New Roman"/>
        </w:rPr>
        <w:tab/>
      </w:r>
      <w:r w:rsidR="00B528F1" w:rsidRPr="00F5638D">
        <w:rPr>
          <w:rFonts w:ascii="Times New Roman" w:hAnsi="Times New Roman" w:cs="Times New Roman"/>
        </w:rPr>
        <w:tab/>
      </w:r>
      <w:r w:rsidR="00B528F1" w:rsidRPr="00F5638D">
        <w:rPr>
          <w:rFonts w:ascii="Times New Roman" w:hAnsi="Times New Roman" w:cs="Times New Roman"/>
        </w:rPr>
        <w:tab/>
      </w:r>
      <w:r w:rsidR="00B528F1" w:rsidRPr="00F5638D">
        <w:rPr>
          <w:rFonts w:ascii="Times New Roman" w:hAnsi="Times New Roman" w:cs="Times New Roman"/>
        </w:rPr>
        <w:tab/>
      </w:r>
      <w:r w:rsidR="00B528F1" w:rsidRPr="00F5638D">
        <w:rPr>
          <w:rFonts w:ascii="Times New Roman" w:hAnsi="Times New Roman" w:cs="Times New Roman"/>
        </w:rPr>
        <w:tab/>
      </w:r>
    </w:p>
    <w:p w14:paraId="4FA6AC2C" w14:textId="5ACC9DA8" w:rsidR="00DA3B8F" w:rsidRDefault="00F5638D" w:rsidP="00F5638D">
      <w:pPr>
        <w:spacing w:before="240" w:after="0"/>
        <w:ind w:left="4956" w:firstLine="708"/>
        <w:jc w:val="both"/>
        <w:rPr>
          <w:rFonts w:ascii="Times New Roman" w:hAnsi="Times New Roman" w:cs="Times New Roman"/>
        </w:rPr>
      </w:pPr>
      <w:r w:rsidRPr="00F5638D">
        <w:rPr>
          <w:rFonts w:ascii="Times New Roman" w:hAnsi="Times New Roman" w:cs="Times New Roman"/>
        </w:rPr>
        <w:t>FIRMA</w:t>
      </w:r>
      <w:r w:rsidRPr="00F5638D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DEL RICHIEDENTE</w:t>
      </w:r>
    </w:p>
    <w:p w14:paraId="17DF1FCC" w14:textId="26C5BC29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2C8B">
        <w:rPr>
          <w:rFonts w:ascii="Times New Roman" w:hAnsi="Times New Roman" w:cs="Times New Roman"/>
        </w:rPr>
        <w:t xml:space="preserve">  </w:t>
      </w:r>
      <w:r w:rsidRPr="00F5638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In caso i dichiaranti fossero più di uno la presente va sottoscritta da tutti</w:t>
      </w:r>
      <w:r w:rsidR="00542C8B">
        <w:rPr>
          <w:rFonts w:ascii="Times New Roman" w:hAnsi="Times New Roman" w:cs="Times New Roman"/>
          <w:sz w:val="16"/>
          <w:szCs w:val="16"/>
        </w:rPr>
        <w:t xml:space="preserve"> gli interessati)</w:t>
      </w:r>
    </w:p>
    <w:p w14:paraId="6BE567D1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59D16AF" w14:textId="38B8DB66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42C8B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14:paraId="0F872B7F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D60FE4B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30ABC22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DB63B5E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B1AE7FA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375E2DE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F0518DF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B7C0F04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E6D1031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9A2DD34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7A09BB7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2351B30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B6443DD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CE7A84B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0AFF4C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F71DB59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4C0523B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446CA5E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E08A526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3AB7146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0B1CCA2" w14:textId="77777777" w:rsid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FE96CCC" w14:textId="10041761" w:rsidR="000429B0" w:rsidRPr="00F5638D" w:rsidRDefault="00F5638D" w:rsidP="00F5638D">
      <w:pPr>
        <w:jc w:val="both"/>
        <w:rPr>
          <w:rFonts w:ascii="Times New Roman" w:hAnsi="Times New Roman" w:cs="Times New Roman"/>
          <w:sz w:val="16"/>
          <w:szCs w:val="16"/>
        </w:rPr>
      </w:pPr>
      <w:r w:rsidRPr="00F5638D">
        <w:rPr>
          <w:rFonts w:ascii="Times New Roman" w:hAnsi="Times New Roman" w:cs="Times New Roman"/>
          <w:sz w:val="16"/>
          <w:szCs w:val="16"/>
        </w:rPr>
        <w:t>*La firma deve essere apposta in modalità digitale oppure in modalità autografa. In caso di firma autografa, allegare copia del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5638D">
        <w:rPr>
          <w:rFonts w:ascii="Times New Roman" w:hAnsi="Times New Roman" w:cs="Times New Roman"/>
          <w:sz w:val="16"/>
          <w:szCs w:val="16"/>
        </w:rPr>
        <w:t>documento di identità in corso di validità del/i richiedente/i.</w:t>
      </w:r>
    </w:p>
    <w:sectPr w:rsidR="000429B0" w:rsidRPr="00F5638D" w:rsidSect="00DA3B8F">
      <w:headerReference w:type="default" r:id="rId8"/>
      <w:footerReference w:type="default" r:id="rId9"/>
      <w:pgSz w:w="11906" w:h="16838"/>
      <w:pgMar w:top="1702" w:right="849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0710" w14:textId="77777777" w:rsidR="00561198" w:rsidRDefault="00561198" w:rsidP="001A19CC">
      <w:pPr>
        <w:spacing w:after="0" w:line="240" w:lineRule="auto"/>
      </w:pPr>
      <w:r>
        <w:separator/>
      </w:r>
    </w:p>
  </w:endnote>
  <w:endnote w:type="continuationSeparator" w:id="0">
    <w:p w14:paraId="24AB0145" w14:textId="77777777" w:rsidR="00561198" w:rsidRDefault="00561198" w:rsidP="001A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il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24F0" w14:textId="77777777" w:rsidR="00A551EE" w:rsidRDefault="007927F3" w:rsidP="001A19CC">
    <w:pPr>
      <w:pStyle w:val="Pidipagina"/>
      <w:pBdr>
        <w:top w:val="none" w:sz="96" w:space="4" w:color="FFFFFF" w:frame="1"/>
        <w:bottom w:val="none" w:sz="96" w:space="0" w:color="FFFFFF" w:frame="1"/>
      </w:pBdr>
      <w:jc w:val="center"/>
      <w:rPr>
        <w:rFonts w:ascii="Grail Light" w:hAnsi="Grail Light"/>
      </w:rPr>
    </w:pPr>
    <w:r>
      <w:rPr>
        <w:rFonts w:ascii="Grail Light" w:hAnsi="Grail Light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FD224A" wp14:editId="344C3D9F">
              <wp:simplePos x="0" y="0"/>
              <wp:positionH relativeFrom="margin">
                <wp:align>left</wp:align>
              </wp:positionH>
              <wp:positionV relativeFrom="paragraph">
                <wp:posOffset>87617</wp:posOffset>
              </wp:positionV>
              <wp:extent cx="6293869" cy="12173"/>
              <wp:effectExtent l="0" t="0" r="31115" b="260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3869" cy="1217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0D159" id="Lin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9pt" to="495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">
              <w10:wrap anchorx="margin"/>
            </v:line>
          </w:pict>
        </mc:Fallback>
      </mc:AlternateContent>
    </w:r>
  </w:p>
  <w:p w14:paraId="22B7EB06" w14:textId="0B2EBC38" w:rsidR="00A551EE" w:rsidRPr="0094037D" w:rsidRDefault="00542C8B" w:rsidP="0094037D">
    <w:pPr>
      <w:pStyle w:val="Pidipagina"/>
      <w:pBdr>
        <w:top w:val="none" w:sz="96" w:space="4" w:color="FFFFFF" w:frame="1"/>
        <w:bottom w:val="none" w:sz="96" w:space="0" w:color="FFFFFF" w:frame="1"/>
      </w:pBdr>
      <w:tabs>
        <w:tab w:val="clear" w:pos="9638"/>
        <w:tab w:val="right" w:pos="9900"/>
      </w:tabs>
      <w:jc w:val="center"/>
      <w:rPr>
        <w:rFonts w:ascii="Times New Roman" w:hAnsi="Times New Roman" w:cs="Times New Roman"/>
      </w:rPr>
    </w:pPr>
    <w:hyperlink r:id="rId1" w:history="1">
      <w:r w:rsidR="00A551EE" w:rsidRPr="001A19CC">
        <w:rPr>
          <w:rStyle w:val="Collegamentoipertestuale"/>
          <w:rFonts w:ascii="Times New Roman" w:hAnsi="Times New Roman" w:cs="Times New Roman"/>
        </w:rPr>
        <w:t>www.comune.petriolo.mc.it</w:t>
      </w:r>
    </w:hyperlink>
    <w:r w:rsidR="00A551EE" w:rsidRPr="001A19CC">
      <w:rPr>
        <w:rFonts w:ascii="Times New Roman" w:hAnsi="Times New Roman" w:cs="Times New Roman"/>
      </w:rPr>
      <w:t xml:space="preserve"> - PEC: </w:t>
    </w:r>
    <w:hyperlink r:id="rId2" w:history="1">
      <w:r w:rsidR="000429B0" w:rsidRPr="00900BEA">
        <w:rPr>
          <w:rStyle w:val="Collegamentoipertestuale"/>
          <w:rFonts w:ascii="Times New Roman" w:hAnsi="Times New Roman" w:cs="Times New Roman"/>
        </w:rPr>
        <w:t>tecnico@pec.comune.petriolo.mc.it</w:t>
      </w:r>
    </w:hyperlink>
    <w:r w:rsidR="00A551EE">
      <w:rPr>
        <w:rFonts w:ascii="Times New Roman" w:hAnsi="Times New Roman" w:cs="Times New Roman"/>
      </w:rPr>
      <w:t xml:space="preserve"> - P. IVA e C.F. 00286490438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B4A3" w14:textId="77777777" w:rsidR="00561198" w:rsidRDefault="00561198" w:rsidP="001A19CC">
      <w:pPr>
        <w:spacing w:after="0" w:line="240" w:lineRule="auto"/>
      </w:pPr>
      <w:r>
        <w:separator/>
      </w:r>
    </w:p>
  </w:footnote>
  <w:footnote w:type="continuationSeparator" w:id="0">
    <w:p w14:paraId="7D287162" w14:textId="77777777" w:rsidR="00561198" w:rsidRDefault="00561198" w:rsidP="001A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E879" w14:textId="77777777" w:rsidR="00A551EE" w:rsidRPr="001A19CC" w:rsidRDefault="00542C8B" w:rsidP="001A19CC">
    <w:pPr>
      <w:pStyle w:val="Intestazione"/>
      <w:pBdr>
        <w:top w:val="none" w:sz="96" w:space="4" w:color="FFFFFF" w:frame="1"/>
        <w:bottom w:val="none" w:sz="96" w:space="0" w:color="FFFFFF" w:frame="1"/>
      </w:pBdr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20"/>
      </w:rPr>
      <w:object w:dxaOrig="1440" w:dyaOrig="1440" w14:anchorId="4F503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.5pt;margin-top:-2.4pt;width:41.2pt;height:52.8pt;z-index:251660288">
          <v:imagedata r:id="rId1" o:title=""/>
        </v:shape>
        <o:OLEObject Type="Embed" ProgID="PBrush" ShapeID="_x0000_s1025" DrawAspect="Content" ObjectID="_1709566666" r:id="rId2"/>
      </w:object>
    </w:r>
    <w:r w:rsidR="00A551EE" w:rsidRPr="001A19CC">
      <w:rPr>
        <w:rFonts w:ascii="Times New Roman" w:hAnsi="Times New Roman" w:cs="Times New Roman"/>
        <w:sz w:val="36"/>
      </w:rPr>
      <w:t>COMUNE DI PETRIOLO</w:t>
    </w:r>
  </w:p>
  <w:p w14:paraId="12936345" w14:textId="77777777" w:rsidR="00A551EE" w:rsidRPr="001A19CC" w:rsidRDefault="00A551EE" w:rsidP="001A19CC">
    <w:pPr>
      <w:pStyle w:val="Intestazione"/>
      <w:pBdr>
        <w:top w:val="none" w:sz="96" w:space="4" w:color="FFFFFF" w:frame="1"/>
        <w:bottom w:val="none" w:sz="96" w:space="0" w:color="FFFFFF" w:frame="1"/>
      </w:pBdr>
      <w:jc w:val="center"/>
      <w:rPr>
        <w:rFonts w:ascii="Times New Roman" w:hAnsi="Times New Roman" w:cs="Times New Roman"/>
      </w:rPr>
    </w:pPr>
    <w:r w:rsidRPr="001A19CC">
      <w:rPr>
        <w:rFonts w:ascii="Times New Roman" w:hAnsi="Times New Roman" w:cs="Times New Roman"/>
      </w:rPr>
      <w:t>Provincia di Macerata</w:t>
    </w:r>
  </w:p>
  <w:p w14:paraId="3B54048A" w14:textId="77777777" w:rsidR="00A551EE" w:rsidRDefault="00A551EE" w:rsidP="001A19CC">
    <w:pPr>
      <w:pStyle w:val="Intestazione"/>
      <w:pBdr>
        <w:top w:val="none" w:sz="96" w:space="4" w:color="FFFFFF" w:frame="1"/>
        <w:bottom w:val="none" w:sz="96" w:space="0" w:color="FFFFFF" w:frame="1"/>
      </w:pBdr>
      <w:jc w:val="center"/>
      <w:rPr>
        <w:rFonts w:ascii="Times New Roman" w:hAnsi="Times New Roman" w:cs="Times New Roman"/>
      </w:rPr>
    </w:pPr>
    <w:r w:rsidRPr="001A19CC">
      <w:rPr>
        <w:rFonts w:ascii="Times New Roman" w:hAnsi="Times New Roman" w:cs="Times New Roman"/>
      </w:rPr>
      <w:t xml:space="preserve">     Via Regina Margherita, 43 - Tel 0733/550601 - Fax. 0733/550419</w:t>
    </w:r>
  </w:p>
  <w:p w14:paraId="08A2EDA4" w14:textId="7682E90B" w:rsidR="00A551EE" w:rsidRPr="000429B0" w:rsidRDefault="007927F3" w:rsidP="000429B0">
    <w:pPr>
      <w:pStyle w:val="Pidipagina"/>
      <w:pBdr>
        <w:top w:val="none" w:sz="96" w:space="4" w:color="FFFFFF" w:frame="1"/>
        <w:bottom w:val="none" w:sz="96" w:space="0" w:color="FFFFFF" w:frame="1"/>
      </w:pBdr>
      <w:jc w:val="center"/>
      <w:rPr>
        <w:rFonts w:ascii="Grail Light" w:hAnsi="Grail Light"/>
      </w:rPr>
    </w:pPr>
    <w:r>
      <w:rPr>
        <w:rFonts w:ascii="Grail Light" w:hAnsi="Grail Light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3F67EE" wp14:editId="3721AD43">
              <wp:simplePos x="0" y="0"/>
              <wp:positionH relativeFrom="margin">
                <wp:align>left</wp:align>
              </wp:positionH>
              <wp:positionV relativeFrom="paragraph">
                <wp:posOffset>92243</wp:posOffset>
              </wp:positionV>
              <wp:extent cx="6293869" cy="12173"/>
              <wp:effectExtent l="0" t="0" r="31115" b="260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3869" cy="1217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0F10B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25pt" to="495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E22"/>
    <w:multiLevelType w:val="hybridMultilevel"/>
    <w:tmpl w:val="82AC85FE"/>
    <w:lvl w:ilvl="0" w:tplc="21C4E4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219A"/>
    <w:multiLevelType w:val="hybridMultilevel"/>
    <w:tmpl w:val="BE54387E"/>
    <w:lvl w:ilvl="0" w:tplc="EA6836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D7D5D"/>
    <w:multiLevelType w:val="hybridMultilevel"/>
    <w:tmpl w:val="41AE0176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3D14C78"/>
    <w:multiLevelType w:val="hybridMultilevel"/>
    <w:tmpl w:val="BCFC9F76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EC32545"/>
    <w:multiLevelType w:val="hybridMultilevel"/>
    <w:tmpl w:val="41D8839C"/>
    <w:lvl w:ilvl="0" w:tplc="4FA838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5136212"/>
    <w:multiLevelType w:val="hybridMultilevel"/>
    <w:tmpl w:val="41D8839C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51A6661"/>
    <w:multiLevelType w:val="hybridMultilevel"/>
    <w:tmpl w:val="C3FE78CE"/>
    <w:lvl w:ilvl="0" w:tplc="CCFEDF0E">
      <w:start w:val="1"/>
      <w:numFmt w:val="bullet"/>
      <w:lvlText w:val=""/>
      <w:lvlJc w:val="left"/>
      <w:pPr>
        <w:ind w:left="9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CC"/>
    <w:rsid w:val="00030474"/>
    <w:rsid w:val="000429B0"/>
    <w:rsid w:val="000C782D"/>
    <w:rsid w:val="001A19CC"/>
    <w:rsid w:val="001A21EF"/>
    <w:rsid w:val="002006A7"/>
    <w:rsid w:val="00200890"/>
    <w:rsid w:val="00242963"/>
    <w:rsid w:val="00244F28"/>
    <w:rsid w:val="002A6404"/>
    <w:rsid w:val="002F0BCD"/>
    <w:rsid w:val="00366809"/>
    <w:rsid w:val="003776B9"/>
    <w:rsid w:val="00435F1C"/>
    <w:rsid w:val="00460B77"/>
    <w:rsid w:val="004E7536"/>
    <w:rsid w:val="005348B8"/>
    <w:rsid w:val="00542C8B"/>
    <w:rsid w:val="00561198"/>
    <w:rsid w:val="005A25EC"/>
    <w:rsid w:val="005B333E"/>
    <w:rsid w:val="00616763"/>
    <w:rsid w:val="006E75D3"/>
    <w:rsid w:val="007927F3"/>
    <w:rsid w:val="007E1C7D"/>
    <w:rsid w:val="008B620D"/>
    <w:rsid w:val="00931651"/>
    <w:rsid w:val="0094037D"/>
    <w:rsid w:val="00955BD5"/>
    <w:rsid w:val="00991912"/>
    <w:rsid w:val="009D462C"/>
    <w:rsid w:val="009F0E0A"/>
    <w:rsid w:val="00A551EE"/>
    <w:rsid w:val="00AD009F"/>
    <w:rsid w:val="00B228EA"/>
    <w:rsid w:val="00B45AC5"/>
    <w:rsid w:val="00B47BD5"/>
    <w:rsid w:val="00B528F1"/>
    <w:rsid w:val="00B53089"/>
    <w:rsid w:val="00BF7CA1"/>
    <w:rsid w:val="00C12CEE"/>
    <w:rsid w:val="00C33EEB"/>
    <w:rsid w:val="00C54A61"/>
    <w:rsid w:val="00CB6ED6"/>
    <w:rsid w:val="00DA3B8F"/>
    <w:rsid w:val="00EB65A5"/>
    <w:rsid w:val="00EB66F3"/>
    <w:rsid w:val="00EC303A"/>
    <w:rsid w:val="00F5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CB005"/>
  <w15:docId w15:val="{A7D8E023-02DF-4D6A-87D4-DD68D325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1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9CC"/>
  </w:style>
  <w:style w:type="paragraph" w:styleId="Pidipagina">
    <w:name w:val="footer"/>
    <w:basedOn w:val="Normale"/>
    <w:link w:val="PidipaginaCarattere"/>
    <w:unhideWhenUsed/>
    <w:rsid w:val="001A1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A19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CC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1A19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A19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F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42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nico@pec.comune.petriolo.mc.it" TargetMode="External"/><Relationship Id="rId1" Type="http://schemas.openxmlformats.org/officeDocument/2006/relationships/hyperlink" Target="http://www.comune.petriolo.m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3EE35-55C8-460A-9626-F4B7D4E1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ufficiotecnico1</dc:creator>
  <cp:lastModifiedBy>Ufficio Tecnico1</cp:lastModifiedBy>
  <cp:revision>11</cp:revision>
  <dcterms:created xsi:type="dcterms:W3CDTF">2021-12-24T11:31:00Z</dcterms:created>
  <dcterms:modified xsi:type="dcterms:W3CDTF">2022-03-23T17:51:00Z</dcterms:modified>
</cp:coreProperties>
</file>